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97620" w14:textId="77777777" w:rsidR="00212EC5" w:rsidRDefault="00AA1C81" w:rsidP="00212EC5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 w:rsidRPr="00212EC5">
        <w:rPr>
          <w:rFonts w:ascii="黑体" w:eastAsia="黑体" w:hAnsi="黑体" w:cs="Times New Roman"/>
          <w:bCs/>
          <w:kern w:val="36"/>
          <w:sz w:val="44"/>
          <w:szCs w:val="44"/>
        </w:rPr>
        <w:t>电子与通信工程学院</w:t>
      </w:r>
      <w:r w:rsidR="003D3E3E" w:rsidRPr="00212EC5">
        <w:rPr>
          <w:rFonts w:ascii="黑体" w:eastAsia="黑体" w:hAnsi="黑体" w:cs="Times New Roman"/>
          <w:bCs/>
          <w:kern w:val="36"/>
          <w:sz w:val="44"/>
          <w:szCs w:val="44"/>
        </w:rPr>
        <w:t>20</w:t>
      </w:r>
      <w:r w:rsidR="003D1589" w:rsidRPr="00212EC5">
        <w:rPr>
          <w:rFonts w:ascii="黑体" w:eastAsia="黑体" w:hAnsi="黑体" w:cs="Times New Roman"/>
          <w:bCs/>
          <w:kern w:val="36"/>
          <w:sz w:val="44"/>
          <w:szCs w:val="44"/>
        </w:rPr>
        <w:t>2</w:t>
      </w:r>
      <w:r w:rsidR="00212EC5" w:rsidRPr="00212EC5">
        <w:rPr>
          <w:rFonts w:ascii="黑体" w:eastAsia="黑体" w:hAnsi="黑体" w:cs="Times New Roman" w:hint="eastAsia"/>
          <w:bCs/>
          <w:kern w:val="36"/>
          <w:sz w:val="44"/>
          <w:szCs w:val="44"/>
        </w:rPr>
        <w:t>3</w:t>
      </w:r>
      <w:r w:rsidR="001758D4" w:rsidRPr="00212EC5">
        <w:rPr>
          <w:rFonts w:ascii="黑体" w:eastAsia="黑体" w:hAnsi="黑体" w:cs="Times New Roman" w:hint="eastAsia"/>
          <w:bCs/>
          <w:kern w:val="36"/>
          <w:sz w:val="44"/>
          <w:szCs w:val="44"/>
        </w:rPr>
        <w:t>年</w:t>
      </w:r>
      <w:r w:rsidR="00212EC5" w:rsidRPr="00212EC5">
        <w:rPr>
          <w:rFonts w:ascii="黑体" w:eastAsia="黑体" w:hAnsi="黑体" w:cs="Times New Roman" w:hint="eastAsia"/>
          <w:bCs/>
          <w:kern w:val="36"/>
          <w:sz w:val="44"/>
          <w:szCs w:val="44"/>
        </w:rPr>
        <w:t>推免生</w:t>
      </w:r>
    </w:p>
    <w:p w14:paraId="06557D39" w14:textId="71591437" w:rsidR="00A27465" w:rsidRPr="00212EC5" w:rsidRDefault="00AA1C81" w:rsidP="00212EC5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 w:rsidRPr="00212EC5">
        <w:rPr>
          <w:rFonts w:ascii="黑体" w:eastAsia="黑体" w:hAnsi="黑体" w:cs="Times New Roman"/>
          <w:bCs/>
          <w:kern w:val="36"/>
          <w:sz w:val="44"/>
          <w:szCs w:val="44"/>
        </w:rPr>
        <w:t>复试</w:t>
      </w:r>
      <w:r w:rsidR="00F0690A" w:rsidRPr="00212EC5">
        <w:rPr>
          <w:rFonts w:ascii="黑体" w:eastAsia="黑体" w:hAnsi="黑体" w:cs="Times New Roman"/>
          <w:bCs/>
          <w:kern w:val="36"/>
          <w:sz w:val="44"/>
          <w:szCs w:val="44"/>
        </w:rPr>
        <w:t>安排</w:t>
      </w:r>
    </w:p>
    <w:p w14:paraId="4AE9842D" w14:textId="77777777" w:rsidR="00212EC5" w:rsidRDefault="00212EC5" w:rsidP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4B5A8DA" w14:textId="743A7070" w:rsidR="00837C08" w:rsidRPr="00212EC5" w:rsidRDefault="00715DC6" w:rsidP="00212EC5">
      <w:pPr>
        <w:widowControl/>
        <w:spacing w:line="54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根据学校统一部署，我院采用网络远程复试的方式，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定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于</w:t>
      </w:r>
      <w:r w:rsidR="003D1589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202</w:t>
      </w:r>
      <w:r w:rsidR="00212EC5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2</w:t>
      </w:r>
      <w:r w:rsidR="00AA1C81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年</w:t>
      </w:r>
      <w:r w:rsidR="005A0555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9</w:t>
      </w:r>
      <w:r w:rsidR="00AA1C81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月</w:t>
      </w:r>
      <w:r w:rsidR="003D1589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4</w:t>
      </w:r>
      <w:r w:rsidR="00783459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日</w:t>
      </w:r>
      <w:r w:rsidR="003D1589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-2</w:t>
      </w:r>
      <w:r w:rsidR="00212EC5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5</w:t>
      </w:r>
      <w:r w:rsidR="00AA1C81" w:rsidRPr="00212EC5"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  <w:t>日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开展推免生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</w:t>
      </w:r>
      <w:r w:rsidR="002C0E3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A36B1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具体</w:t>
      </w:r>
      <w:r w:rsidR="000A145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安排</w:t>
      </w:r>
      <w:r w:rsidR="00A36B1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如下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268"/>
        <w:gridCol w:w="2151"/>
        <w:gridCol w:w="2101"/>
      </w:tblGrid>
      <w:tr w:rsidR="00212EC5" w14:paraId="1830192F" w14:textId="42C79181" w:rsidTr="00BE2499">
        <w:trPr>
          <w:jc w:val="center"/>
        </w:trPr>
        <w:tc>
          <w:tcPr>
            <w:tcW w:w="4387" w:type="dxa"/>
            <w:gridSpan w:val="2"/>
            <w:vAlign w:val="center"/>
          </w:tcPr>
          <w:p w14:paraId="6EB9BAB6" w14:textId="146DEA79" w:rsidR="00212EC5" w:rsidRPr="00212EC5" w:rsidRDefault="00212EC5" w:rsidP="00BE24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月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24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日（周六）</w:t>
            </w:r>
          </w:p>
        </w:tc>
        <w:tc>
          <w:tcPr>
            <w:tcW w:w="4252" w:type="dxa"/>
            <w:gridSpan w:val="2"/>
            <w:vAlign w:val="center"/>
          </w:tcPr>
          <w:p w14:paraId="7D25D34F" w14:textId="766CA8CB" w:rsidR="00212EC5" w:rsidRPr="00212EC5" w:rsidRDefault="00212EC5" w:rsidP="00BE24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月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25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日（周日）</w:t>
            </w:r>
          </w:p>
        </w:tc>
      </w:tr>
      <w:tr w:rsidR="00212EC5" w14:paraId="2AEF40D1" w14:textId="77777777" w:rsidTr="00BE2499">
        <w:trPr>
          <w:jc w:val="center"/>
        </w:trPr>
        <w:tc>
          <w:tcPr>
            <w:tcW w:w="2119" w:type="dxa"/>
            <w:vAlign w:val="center"/>
          </w:tcPr>
          <w:p w14:paraId="27D7C638" w14:textId="20F04D08" w:rsidR="00212EC5" w:rsidRPr="00212EC5" w:rsidRDefault="00212EC5" w:rsidP="00BE24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考试安排</w:t>
            </w:r>
          </w:p>
        </w:tc>
        <w:tc>
          <w:tcPr>
            <w:tcW w:w="2268" w:type="dxa"/>
            <w:vAlign w:val="center"/>
          </w:tcPr>
          <w:p w14:paraId="1BDC097F" w14:textId="3DC7F75C" w:rsidR="00212EC5" w:rsidRPr="00212EC5" w:rsidRDefault="00212EC5" w:rsidP="00BE24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考试对象</w:t>
            </w:r>
          </w:p>
        </w:tc>
        <w:tc>
          <w:tcPr>
            <w:tcW w:w="2151" w:type="dxa"/>
            <w:vAlign w:val="center"/>
          </w:tcPr>
          <w:p w14:paraId="63650020" w14:textId="5AD45FA2" w:rsidR="00212EC5" w:rsidRPr="00212EC5" w:rsidRDefault="00212EC5" w:rsidP="00BE24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考试安排</w:t>
            </w:r>
          </w:p>
        </w:tc>
        <w:tc>
          <w:tcPr>
            <w:tcW w:w="2101" w:type="dxa"/>
            <w:vAlign w:val="center"/>
          </w:tcPr>
          <w:p w14:paraId="34C2A98C" w14:textId="20659DEC" w:rsidR="00212EC5" w:rsidRPr="00212EC5" w:rsidRDefault="00212EC5" w:rsidP="00BE249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考试对象</w:t>
            </w:r>
          </w:p>
        </w:tc>
      </w:tr>
      <w:tr w:rsidR="00212EC5" w14:paraId="4CBC8E55" w14:textId="2F28688C" w:rsidTr="00BE2499">
        <w:trPr>
          <w:trHeight w:val="1710"/>
          <w:jc w:val="center"/>
        </w:trPr>
        <w:tc>
          <w:tcPr>
            <w:tcW w:w="2119" w:type="dxa"/>
            <w:vAlign w:val="center"/>
          </w:tcPr>
          <w:p w14:paraId="23E23F9E" w14:textId="77777777" w:rsidR="00212EC5" w:rsidRPr="00212EC5" w:rsidRDefault="00212EC5" w:rsidP="00BE24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9:00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候考</w:t>
            </w:r>
          </w:p>
          <w:p w14:paraId="09E2558F" w14:textId="39AF57A8" w:rsidR="00212EC5" w:rsidRPr="00212EC5" w:rsidRDefault="00212EC5" w:rsidP="00BE24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9:30-11:30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笔试</w:t>
            </w:r>
          </w:p>
        </w:tc>
        <w:tc>
          <w:tcPr>
            <w:tcW w:w="2268" w:type="dxa"/>
            <w:vAlign w:val="center"/>
          </w:tcPr>
          <w:p w14:paraId="43D6DB0E" w14:textId="00F69FD0" w:rsidR="00212EC5" w:rsidRPr="00212EC5" w:rsidRDefault="00212EC5" w:rsidP="00BE24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复试名单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考生，除夏令营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“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优秀营员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”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外，均需参加考试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，共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93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名</w:t>
            </w:r>
          </w:p>
        </w:tc>
        <w:tc>
          <w:tcPr>
            <w:tcW w:w="2151" w:type="dxa"/>
            <w:vAlign w:val="center"/>
          </w:tcPr>
          <w:p w14:paraId="6C461B40" w14:textId="65DCD20C" w:rsidR="00212EC5" w:rsidRPr="00212EC5" w:rsidRDefault="00212EC5" w:rsidP="00BE24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8:30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候考</w:t>
            </w:r>
          </w:p>
          <w:p w14:paraId="4AF8FADB" w14:textId="0E885854" w:rsidR="00212EC5" w:rsidRPr="00212EC5" w:rsidRDefault="00212EC5" w:rsidP="00BE24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9:00-18:00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面试</w:t>
            </w:r>
          </w:p>
        </w:tc>
        <w:tc>
          <w:tcPr>
            <w:tcW w:w="2101" w:type="dxa"/>
          </w:tcPr>
          <w:p w14:paraId="3C3F9D99" w14:textId="06B58B87" w:rsidR="00212EC5" w:rsidRPr="00212EC5" w:rsidRDefault="00212EC5" w:rsidP="00BE2499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复试名单考生，除夏令营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“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优秀营员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”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外，均需参加考试，共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93</w:t>
            </w:r>
            <w:r w:rsidRPr="00212EC5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名</w:t>
            </w:r>
          </w:p>
        </w:tc>
      </w:tr>
    </w:tbl>
    <w:p w14:paraId="74CBCC32" w14:textId="77777777" w:rsidR="00715DC6" w:rsidRPr="00212EC5" w:rsidRDefault="00715DC6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一、</w:t>
      </w:r>
      <w:r w:rsidR="00C750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考前准备</w:t>
      </w:r>
    </w:p>
    <w:p w14:paraId="49659E7D" w14:textId="5B8CB534" w:rsidR="00385E35" w:rsidRPr="00212EC5" w:rsidRDefault="00FD09F5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（一）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考生须按《</w:t>
      </w:r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中山大学</w:t>
      </w:r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年免</w:t>
      </w:r>
      <w:bookmarkStart w:id="0" w:name="_GoBack"/>
      <w:bookmarkEnd w:id="0"/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试生网络远程复试流程及复试系统使用指南（考生版）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（以下简称《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指南》）</w:t>
      </w:r>
      <w:r w:rsidR="0078345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或《</w:t>
      </w:r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电子与通信工程学院</w:t>
      </w:r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FA248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年免试生考试网络远程笔试指南</w:t>
      </w:r>
      <w:r w:rsidR="0078345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（以下简称《笔试指南》）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配置并测试双机位系统，双机设备同时进行，</w:t>
      </w:r>
      <w:proofErr w:type="gramStart"/>
      <w:r w:rsidR="002E133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主机位</w:t>
      </w:r>
      <w:r w:rsidR="006B1D1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用于</w:t>
      </w:r>
      <w:proofErr w:type="gramEnd"/>
      <w:r w:rsidR="006B1D1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在线复试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2E133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辅机</w:t>
      </w:r>
      <w:proofErr w:type="gramStart"/>
      <w:r w:rsidR="002E133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位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用于</w:t>
      </w:r>
      <w:proofErr w:type="gramEnd"/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视频监控</w:t>
      </w:r>
      <w:r w:rsidR="002E133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复试环境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2C312873" w14:textId="77777777" w:rsidR="006021BC" w:rsidRPr="00212EC5" w:rsidRDefault="00FD09F5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可采用手机或电脑等电子设备。</w:t>
      </w:r>
      <w:r w:rsidR="006021B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若使用手机进入复试（不管作为主机位还是辅机位），需保证以下几点要求：</w:t>
      </w:r>
      <w:r w:rsidR="006021B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</w:p>
    <w:p w14:paraId="3CB3ABAA" w14:textId="74EB0F7A" w:rsidR="006021BC" w:rsidRPr="00212EC5" w:rsidRDefault="006021BC" w:rsidP="00212EC5">
      <w:pPr>
        <w:widowControl/>
        <w:spacing w:line="540" w:lineRule="exact"/>
        <w:ind w:leftChars="100" w:left="21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、如果在</w:t>
      </w:r>
      <w:r w:rsidR="00B96C6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Wi-F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i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环境下使用，请将手机设为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飞行模式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68551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，确保网络通畅，没有电话打扰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14:paraId="5F8ED2C5" w14:textId="7C46E373" w:rsidR="006021BC" w:rsidRPr="00212EC5" w:rsidRDefault="006021BC" w:rsidP="00212EC5">
      <w:pPr>
        <w:widowControl/>
        <w:spacing w:line="540" w:lineRule="exact"/>
        <w:ind w:leftChars="100" w:left="21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、复试过程中，如果有电话或</w:t>
      </w:r>
      <w:proofErr w:type="gramStart"/>
      <w:r w:rsidR="009726D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微信音</w:t>
      </w:r>
      <w:proofErr w:type="gramEnd"/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视频拨入，请立即拒接；</w:t>
      </w:r>
    </w:p>
    <w:p w14:paraId="6D3764E0" w14:textId="74E732CE" w:rsidR="006021BC" w:rsidRPr="00212EC5" w:rsidRDefault="006021BC" w:rsidP="00212EC5">
      <w:pPr>
        <w:widowControl/>
        <w:spacing w:line="540" w:lineRule="exact"/>
        <w:ind w:leftChars="100" w:left="21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、关闭无关的手机应用；</w:t>
      </w:r>
    </w:p>
    <w:p w14:paraId="546B990C" w14:textId="44747736" w:rsidR="006021BC" w:rsidRPr="00212EC5" w:rsidRDefault="006021BC" w:rsidP="00212EC5">
      <w:pPr>
        <w:widowControl/>
        <w:spacing w:line="540" w:lineRule="exact"/>
        <w:ind w:leftChars="100" w:left="21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、保证自己与学院工作人员之间联系的手机随时保持通畅，以便紧急情况时联系。</w:t>
      </w:r>
    </w:p>
    <w:p w14:paraId="014349BD" w14:textId="37B41AD6" w:rsidR="00C7509A" w:rsidRPr="00212EC5" w:rsidRDefault="002245B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（二）</w:t>
      </w:r>
      <w:r w:rsidR="00A8097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7B3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78345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-</w:t>
      </w:r>
      <w:r w:rsidR="00E0521B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="007B3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日，</w:t>
      </w:r>
      <w:r w:rsidR="00C750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学院对考生分组，学院复试小组秘书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与</w:t>
      </w:r>
      <w:r w:rsidR="00B428FB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每位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考生联系，</w:t>
      </w:r>
      <w:r w:rsidR="00677C2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并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逐一</w:t>
      </w:r>
      <w:r w:rsidR="00C750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通知</w:t>
      </w:r>
      <w:r w:rsidR="005774C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各位</w:t>
      </w:r>
      <w:r w:rsidR="00C750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考生备考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培训的</w:t>
      </w:r>
      <w:r w:rsidR="00C37D8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具体</w:t>
      </w:r>
      <w:r w:rsidR="00C750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时间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和相关</w:t>
      </w:r>
      <w:r w:rsidR="00C71CB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信息</w:t>
      </w:r>
      <w:r w:rsidR="00C750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0D708033" w14:textId="4355AC62" w:rsidR="006B7225" w:rsidRPr="00212EC5" w:rsidRDefault="006B7225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（三）未尽事宜，请参考</w:t>
      </w:r>
      <w:r w:rsidR="00CD5AD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《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CD5AD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指南》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进行准备。</w:t>
      </w:r>
    </w:p>
    <w:p w14:paraId="7717554A" w14:textId="77777777" w:rsidR="00CD5C96" w:rsidRPr="00212EC5" w:rsidRDefault="00CD5C96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2FF2E245" w14:textId="2D1E1BA5" w:rsidR="00C7509A" w:rsidRPr="00212EC5" w:rsidRDefault="00C7509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二、备考</w:t>
      </w:r>
      <w:r w:rsidR="005774C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培训</w:t>
      </w:r>
    </w:p>
    <w:p w14:paraId="13DF49D2" w14:textId="5FEBD4BD" w:rsidR="0046334C" w:rsidRPr="00212EC5" w:rsidRDefault="001C4CC1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学院按通知的时间</w:t>
      </w:r>
      <w:r w:rsidR="00882DB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对考生开展一对一的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备考培训，</w:t>
      </w:r>
      <w:r w:rsidR="008302E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包含</w:t>
      </w:r>
      <w:r w:rsidR="001F282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设备调试、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考前培训与</w:t>
      </w:r>
      <w:r w:rsidR="001F282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线上抽签等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，每位考生均要求参加。具体流程如下。</w:t>
      </w:r>
    </w:p>
    <w:p w14:paraId="781FC9D3" w14:textId="55D15843" w:rsidR="0046334C" w:rsidRPr="00212EC5" w:rsidRDefault="00C7509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考生按时按要求</w:t>
      </w:r>
      <w:r w:rsidR="00FB074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开始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备考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培训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，复试小组秘书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确认考生是否仔细阅读《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指南》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和《笔试指南》</w:t>
      </w:r>
      <w:r w:rsidR="0046334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14:paraId="768EA59D" w14:textId="2786C7C0" w:rsidR="0046334C" w:rsidRPr="00212EC5" w:rsidRDefault="0046334C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、检查测试设备系统，语音</w:t>
      </w:r>
      <w:r w:rsidR="00D3039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视频监控是否到位</w:t>
      </w:r>
      <w:r w:rsidR="00D7162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D3039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测试文档扫描、邮件发送</w:t>
      </w:r>
      <w:r w:rsidR="00EB4FA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PDF</w:t>
      </w:r>
      <w:r w:rsidR="00EB4FA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附件</w:t>
      </w:r>
      <w:r w:rsidR="00D3039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是否正常工作</w:t>
      </w:r>
      <w:r w:rsidR="00D31E5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D14CF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复试小组秘书</w:t>
      </w:r>
      <w:r w:rsidR="00D7162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截图留存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14:paraId="5974674D" w14:textId="77777777" w:rsidR="00D8780C" w:rsidRPr="00212EC5" w:rsidRDefault="0046334C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宣讲复试流程、规则及纪律要求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14:paraId="61ABEB22" w14:textId="1070FE25" w:rsidR="00D8780C" w:rsidRPr="00212EC5" w:rsidRDefault="0046334C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线上抽签</w:t>
      </w:r>
      <w:r w:rsidR="00D7405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</w:t>
      </w:r>
      <w:r w:rsidR="007F59A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如</w:t>
      </w:r>
      <w:r w:rsidR="00D7405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当场将标有</w:t>
      </w:r>
      <w:r w:rsidR="006C6DD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D7405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顺序数字的纸条装入信封进行抽签）</w:t>
      </w:r>
      <w:r w:rsidR="003F22F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学生随机抽取</w:t>
      </w:r>
      <w:r w:rsidR="006C6DD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FC4BA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顺</w:t>
      </w:r>
      <w:r w:rsidR="00D8780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序</w:t>
      </w:r>
      <w:r w:rsidR="00B72F0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，有且仅有一次抽签机会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，现场告知</w:t>
      </w:r>
      <w:r w:rsidR="0079320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6C6DD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顺序</w:t>
      </w:r>
      <w:r w:rsidR="003815A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14:paraId="1B68625A" w14:textId="77777777" w:rsidR="0046334C" w:rsidRPr="00212EC5" w:rsidRDefault="0046334C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、结束培训。</w:t>
      </w:r>
    </w:p>
    <w:p w14:paraId="0E91D8DC" w14:textId="7A5C00FE" w:rsidR="00F63B19" w:rsidRPr="00212EC5" w:rsidRDefault="00F63B1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注：若考生在预定的培训时间</w:t>
      </w:r>
      <w:r w:rsidR="0070080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内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无法取得联系，学院会将</w:t>
      </w:r>
      <w:r w:rsidR="009F760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其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备考培训的顺序往后调整</w:t>
      </w:r>
      <w:r w:rsidR="005839C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9F760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5839C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需等候新的时间通知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9B3DD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另外，</w:t>
      </w:r>
      <w:r w:rsidR="00824B7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学院会根据抽签</w:t>
      </w:r>
      <w:r w:rsidR="0007241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确定</w:t>
      </w:r>
      <w:r w:rsidR="00824B7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的</w:t>
      </w:r>
      <w:r w:rsidR="00E0521B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824B7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顺序安排</w:t>
      </w:r>
      <w:r w:rsidR="007F59A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</w:t>
      </w:r>
      <w:r w:rsidR="00824B7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试时间，</w:t>
      </w:r>
      <w:r w:rsidR="00CD5AD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如因流程等情况导致未能准时，则</w:t>
      </w:r>
      <w:r w:rsidR="00E0521B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CD5AD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时间顺延。</w:t>
      </w:r>
    </w:p>
    <w:p w14:paraId="2CD44FBD" w14:textId="77777777" w:rsidR="00CD5C96" w:rsidRPr="00212EC5" w:rsidRDefault="00715DC6" w:rsidP="00212EC5">
      <w:pPr>
        <w:widowControl/>
        <w:spacing w:line="54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</w:t>
      </w:r>
      <w:r w:rsidR="0012416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</w:t>
      </w:r>
    </w:p>
    <w:p w14:paraId="45C1D220" w14:textId="03DC5E1B" w:rsidR="006C6DD0" w:rsidRPr="00212EC5" w:rsidRDefault="00C7509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三</w:t>
      </w:r>
      <w:r w:rsidR="00715DC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远程笔试</w:t>
      </w:r>
    </w:p>
    <w:p w14:paraId="39DBE49B" w14:textId="2BD30AD4" w:rsidR="006E20A9" w:rsidRPr="00212EC5" w:rsidRDefault="00CA01D6" w:rsidP="00212EC5">
      <w:pPr>
        <w:widowControl/>
        <w:spacing w:line="540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上午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="009A5E8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: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9A5E8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0-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11</w:t>
      </w:r>
      <w:r w:rsidR="009A5E8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: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30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举行远程笔试。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br/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（一）候考</w:t>
      </w:r>
    </w:p>
    <w:p w14:paraId="43DDD62A" w14:textId="73653064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、考生打印《</w:t>
      </w:r>
      <w:r w:rsidR="00C6377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电子与通信工程学院</w:t>
      </w:r>
      <w:r w:rsidR="00C6377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C6377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年硕士研究生网络远程笔试考生诚信考试承诺书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》（以下简称《</w:t>
      </w:r>
      <w:r w:rsidR="00C6377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笔试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诚信承诺书》</w:t>
      </w:r>
      <w:r w:rsidR="00A334F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），准备好身份证原件，初试准考证以及必要的文具，等待进入考场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306DEA84" w14:textId="780AC7F2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 w:rsidR="00C6377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: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50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考生及其监控设备一起进入</w:t>
      </w:r>
      <w:r w:rsidR="0079231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考场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。考生监控视频不得中断，否则处理方法见《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笔试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指南》中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="00B61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笔试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期间突发情况预案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，复试期间不相关人员不得进入复试空间。</w:t>
      </w:r>
    </w:p>
    <w:p w14:paraId="03CA9AF4" w14:textId="77777777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、身份审核：请考生将身份证原件、准考证放在人脸旁边，靠近视频镜头，由复试小组秘书对照报考</w:t>
      </w:r>
      <w:proofErr w:type="gramStart"/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库信息</w:t>
      </w:r>
      <w:proofErr w:type="gramEnd"/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对考生进行人脸对照及人证对照，审核考生身份，复试小组秘书进行视频对照的同时截图留存考生与身份证合影。确认后，由复试小组秘书根据报考库信息，随机提问考生一个关于身份的问题，确认考生身份无误。</w:t>
      </w:r>
    </w:p>
    <w:p w14:paraId="0EA743AF" w14:textId="4AFDC66A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、请考生宣读《</w:t>
      </w:r>
      <w:r w:rsidR="00A334F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笔试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诚信承诺书》内容，并现场在承诺书上签名，签名后将承诺书放在人脸旁边，向视频镜头清晰展示，复试小组秘书进行确认并分别截图留存。</w:t>
      </w:r>
    </w:p>
    <w:p w14:paraId="41DC372A" w14:textId="14FEB936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、复试小组秘书宣读考场纪律及复试流程，考生需清空复试环境内与复试有关的书籍、物品、人员，等待复试小组秘书</w:t>
      </w:r>
      <w:r w:rsidR="00A334F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指示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753AA6DA" w14:textId="7005AC43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（二）笔试</w:t>
      </w:r>
    </w:p>
    <w:p w14:paraId="24AE79BB" w14:textId="50D419E7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监考人员共享笔试试题</w:t>
      </w:r>
      <w:r w:rsidR="00C91A4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后</w:t>
      </w:r>
      <w:r w:rsidR="008C45E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开始</w:t>
      </w:r>
      <w:r w:rsidR="00A077F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。考试时间结束后，</w:t>
      </w:r>
      <w:r w:rsidR="008C45E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C91A4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听从监考人员指令</w:t>
      </w:r>
      <w:r w:rsidR="00A27BC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于笔试结束</w:t>
      </w:r>
      <w:r w:rsidR="00A27BC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15</w:t>
      </w:r>
      <w:r w:rsidR="00A27BC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分钟内</w:t>
      </w:r>
      <w:r w:rsidR="0066726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交卷。</w:t>
      </w:r>
      <w:r w:rsidR="006E7A2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具体流程详见《笔试指南》。</w:t>
      </w:r>
    </w:p>
    <w:p w14:paraId="09D7E18F" w14:textId="77777777" w:rsidR="006E20A9" w:rsidRPr="00212EC5" w:rsidRDefault="006E20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0C393250" w14:textId="3812E5CF" w:rsidR="00715DC6" w:rsidRPr="00212EC5" w:rsidRDefault="006C6DD0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四、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远程面试</w:t>
      </w:r>
    </w:p>
    <w:p w14:paraId="48071249" w14:textId="503B05E6" w:rsidR="006E20A9" w:rsidRPr="00212EC5" w:rsidRDefault="00CA01D6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: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0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0-1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:00</w:t>
      </w:r>
      <w:r w:rsidR="006E20A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举行远程面试。</w:t>
      </w:r>
    </w:p>
    <w:p w14:paraId="094BD7FF" w14:textId="77777777" w:rsidR="004B0E2C" w:rsidRPr="00212EC5" w:rsidRDefault="00715DC6" w:rsidP="00212EC5">
      <w:pPr>
        <w:widowControl/>
        <w:spacing w:line="54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  <w:r w:rsidR="004B0E2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（一）候考</w:t>
      </w:r>
    </w:p>
    <w:p w14:paraId="3DA9F634" w14:textId="4CD96313" w:rsidR="00A20E93" w:rsidRPr="00212EC5" w:rsidRDefault="004B0E2C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FA0DE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A20E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打印《</w:t>
      </w:r>
      <w:r w:rsidR="00C942F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中山大学</w:t>
      </w:r>
      <w:r w:rsidR="00C942F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C942F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年免试生考试考生诚信复试承诺书</w:t>
      </w:r>
      <w:r w:rsidR="00A20E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AD0C6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（以下简称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《</w:t>
      </w:r>
      <w:r w:rsidR="0035700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AD0C6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诚信承诺书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AD0C6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D4647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和《</w:t>
      </w:r>
      <w:r w:rsidR="00C942F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电子与通信工程学院关于</w:t>
      </w:r>
      <w:r w:rsidR="00C942F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C942F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年免试生考试招生的情况说明和承诺书</w:t>
      </w:r>
      <w:r w:rsidR="00D4647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》（以下简称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《</w:t>
      </w:r>
      <w:r w:rsidR="00D4647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学院承诺书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D4647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A20E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，准备好身份证原件，</w:t>
      </w:r>
      <w:r w:rsidR="00D4647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初试准考证</w:t>
      </w:r>
      <w:r w:rsidR="005A744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以及必要的文具，</w:t>
      </w:r>
      <w:r w:rsidR="0096590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等待复试小组秘书</w:t>
      </w:r>
      <w:r w:rsidR="005A744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按照</w:t>
      </w:r>
      <w:r w:rsidR="00E75F8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抽签确定的</w:t>
      </w:r>
      <w:r w:rsidR="005A744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复试顺序</w:t>
      </w:r>
      <w:r w:rsidR="0096590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发送</w:t>
      </w:r>
      <w:proofErr w:type="gramStart"/>
      <w:r w:rsidR="006F77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候考</w:t>
      </w:r>
      <w:r w:rsidR="0096590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会议</w:t>
      </w:r>
      <w:proofErr w:type="gramEnd"/>
      <w:r w:rsidR="00AD10C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信息</w:t>
      </w:r>
      <w:r w:rsidR="00A20E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3C56F4F2" w14:textId="2A3C85ED" w:rsidR="00FA0DE8" w:rsidRPr="00212EC5" w:rsidRDefault="00A20E93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、考生</w:t>
      </w:r>
      <w:r w:rsidR="00F54C2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及其监控设备一起</w:t>
      </w:r>
      <w:proofErr w:type="gramStart"/>
      <w:r w:rsidR="00FA0DE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进入</w:t>
      </w:r>
      <w:r w:rsidR="006F77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候考</w:t>
      </w:r>
      <w:r w:rsidR="00FA0DE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会议</w:t>
      </w:r>
      <w:proofErr w:type="gramEnd"/>
      <w:r w:rsidR="00F54C2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6702E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考生监控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视频</w:t>
      </w:r>
      <w:r w:rsidR="006702E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不得中断，</w:t>
      </w:r>
      <w:r w:rsidR="00D0499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否则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处理方法见《</w:t>
      </w:r>
      <w:r w:rsidR="001F6AD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指南》中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复试期间突发情况预案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5E01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6E3FD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</w:t>
      </w:r>
      <w:r w:rsidR="001E009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期间</w:t>
      </w:r>
      <w:r w:rsidR="006702E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不相关人员不得进入复试空间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6EFFA966" w14:textId="77777777" w:rsidR="00715DC6" w:rsidRPr="00212EC5" w:rsidRDefault="00A20E93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FA0DE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4B0E2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身份审核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：请考生将身份证原件、准考证放在人脸旁边，靠近视频镜头，由复试小组秘书对照报考</w:t>
      </w:r>
      <w:proofErr w:type="gramStart"/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库信息</w:t>
      </w:r>
      <w:proofErr w:type="gramEnd"/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对考生进行人脸对照及人证对照，审核考生身份，复试小组秘书进行视频对照的同时截图留存考生</w:t>
      </w:r>
      <w:r w:rsidR="002571B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与身份证</w:t>
      </w:r>
      <w:r w:rsidR="005B5A0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合影</w:t>
      </w:r>
      <w:r w:rsidR="00C81B1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确认后，由复试小组秘书根据报考库信息，随机提问考生一个关于身份的问题，确认考生身份无误</w:t>
      </w:r>
      <w:r w:rsidR="00C81B1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6112A4D0" w14:textId="63B8035B" w:rsidR="004B0E2C" w:rsidRPr="00212EC5" w:rsidRDefault="00A20E93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="004B0E2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请考生宣读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《</w:t>
      </w:r>
      <w:r w:rsidR="004A081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面试诚信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承诺书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6F77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和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《</w:t>
      </w:r>
      <w:r w:rsidR="006F77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学院承诺书</w:t>
      </w:r>
      <w:r w:rsidR="00903AA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内容，并现场在</w:t>
      </w:r>
      <w:r w:rsidR="006F77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两份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承诺书上签名，签名后将承诺书</w:t>
      </w:r>
      <w:r w:rsidR="00CC335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逐一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放在人脸旁边，向视频镜头清晰展示，复试小组秘书进行确认并</w:t>
      </w:r>
      <w:r w:rsidR="006F779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分别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截图留存。</w:t>
      </w:r>
    </w:p>
    <w:p w14:paraId="2349BC05" w14:textId="77777777" w:rsidR="00A20E93" w:rsidRPr="00212EC5" w:rsidRDefault="00A20E93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、复试小组秘书宣读考场纪律及复试流程，考生</w:t>
      </w:r>
      <w:r w:rsidR="0001425B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需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清空复试环境内与复试有关的书籍、物品、人员，等待</w:t>
      </w:r>
      <w:r w:rsidR="00AF593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复试小组秘书</w:t>
      </w:r>
      <w:r w:rsidR="00C369A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发送</w:t>
      </w:r>
      <w:r w:rsidR="00A135F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正式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</w:t>
      </w:r>
      <w:r w:rsidR="00FE62A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会议</w:t>
      </w:r>
      <w:r w:rsidR="00B900A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信息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5EBEDA57" w14:textId="63D2CAA3" w:rsidR="00715DC6" w:rsidRPr="00212EC5" w:rsidRDefault="00715DC6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（二）</w:t>
      </w:r>
      <w:r w:rsidR="00D35EE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正式</w:t>
      </w:r>
      <w:r w:rsidR="007B338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</w:p>
    <w:p w14:paraId="5ACB233B" w14:textId="62E581A9" w:rsidR="009070E6" w:rsidRPr="00212EC5" w:rsidRDefault="00970424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考生及其监控设备一起进入</w:t>
      </w:r>
      <w:r w:rsidR="0023329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正式</w:t>
      </w:r>
      <w:r w:rsidR="00D35EE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="0023329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会议，</w:t>
      </w:r>
      <w:r w:rsidR="00D35EE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秘书交接后开始正式面</w:t>
      </w:r>
      <w:r w:rsidR="00550F4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试，</w:t>
      </w:r>
      <w:r w:rsidR="009070E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每位考生</w:t>
      </w:r>
      <w:r w:rsidR="00D35EE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</w:t>
      </w:r>
      <w:r w:rsidR="009070E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试总时间</w:t>
      </w:r>
      <w:r w:rsidR="007B634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不得少于</w:t>
      </w:r>
      <w:r w:rsidR="009070E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20</w:t>
      </w:r>
      <w:r w:rsidR="009070E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分钟。</w:t>
      </w:r>
      <w:r w:rsidR="00A403A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具体</w:t>
      </w:r>
      <w:r w:rsidR="00F16E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内容</w:t>
      </w:r>
      <w:r w:rsidR="00A403A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如下：</w:t>
      </w:r>
    </w:p>
    <w:p w14:paraId="3E13704A" w14:textId="6B99C831" w:rsidR="00A403AA" w:rsidRPr="00212EC5" w:rsidRDefault="00E850E7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3C2AA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复试小组成员</w:t>
      </w:r>
      <w:r w:rsidR="0092185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与考生</w:t>
      </w:r>
      <w:r w:rsidR="00E53E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简短</w:t>
      </w:r>
      <w:r w:rsidR="00A403A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交流</w:t>
      </w:r>
      <w:r w:rsidR="00E53E7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</w:p>
    <w:p w14:paraId="0AC7A944" w14:textId="6C02C6A5" w:rsidR="00A403AA" w:rsidRPr="00212EC5" w:rsidRDefault="00A403A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32148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D35EE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随机抽取面</w:t>
      </w:r>
      <w:r w:rsidR="00E850E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试试题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：</w:t>
      </w:r>
    </w:p>
    <w:p w14:paraId="28B55C23" w14:textId="77777777" w:rsidR="00E850E7" w:rsidRPr="00212EC5" w:rsidRDefault="00A403A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）考生抽取英语翻译题，复试小组</w:t>
      </w:r>
      <w:r w:rsidR="004170F4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成员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将抽到的</w:t>
      </w:r>
      <w:r w:rsidR="003F0E9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试题</w:t>
      </w:r>
      <w:r w:rsidR="007433F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分享在屏幕上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，考生按</w:t>
      </w:r>
      <w:r w:rsidR="003C2AA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复试小组成员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指示开始和停止答题；</w:t>
      </w:r>
    </w:p>
    <w:p w14:paraId="509C7AAA" w14:textId="77777777" w:rsidR="00A403AA" w:rsidRPr="00212EC5" w:rsidRDefault="00A403A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）英语交流，</w:t>
      </w:r>
      <w:r w:rsidR="003C2AA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复试小组成员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提问，考生回答；</w:t>
      </w:r>
    </w:p>
    <w:p w14:paraId="1E1A9E55" w14:textId="77777777" w:rsidR="00715DC6" w:rsidRPr="00212EC5" w:rsidRDefault="00A403A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）考生抽取专业题，</w:t>
      </w:r>
      <w:r w:rsidR="00E850E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复试小组</w:t>
      </w:r>
      <w:r w:rsidR="0063720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成员</w:t>
      </w:r>
      <w:r w:rsidR="00E850E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根据考生抽取的题目进行提问，考生当场作答，复试小组成员就相关问题进一步提问</w:t>
      </w:r>
      <w:r w:rsidR="006652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7E38DCCC" w14:textId="77777777" w:rsidR="00777798" w:rsidRPr="00212EC5" w:rsidRDefault="0066529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777798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注意事项：</w:t>
      </w:r>
    </w:p>
    <w:p w14:paraId="667B679B" w14:textId="6EEAB095" w:rsidR="0066529A" w:rsidRPr="00212EC5" w:rsidRDefault="00777798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6652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考试过程中考生不得转换考试界面，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监控视频不得中断，</w:t>
      </w:r>
      <w:r w:rsidR="00D0499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否则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处理方法见《</w:t>
      </w:r>
      <w:r w:rsidR="001F6AD7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面试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指南》中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复试期间突发情况预案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66529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27429BEC" w14:textId="5BF4D832" w:rsidR="00205DD0" w:rsidRPr="00212EC5" w:rsidRDefault="00777798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）</w:t>
      </w:r>
      <w:r w:rsidR="00205DD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复试考核结束后考生</w:t>
      </w:r>
      <w:r w:rsidR="00C22E6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及其监控设备</w:t>
      </w:r>
      <w:r w:rsidR="00205DD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退出会议</w:t>
      </w:r>
      <w:r w:rsidR="002248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，考生不得与他人讨论考试现场情况或泄露考试题目</w:t>
      </w:r>
      <w:r w:rsidR="00E6104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D14C56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一旦发现</w:t>
      </w:r>
      <w:r w:rsidR="00D601D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，按考试作弊处理，取消</w:t>
      </w:r>
      <w:r w:rsidR="00746F6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D601D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录取资格，并记入考生诚信档案。</w:t>
      </w:r>
    </w:p>
    <w:p w14:paraId="2769C4D8" w14:textId="77777777" w:rsidR="00664E24" w:rsidRPr="00212EC5" w:rsidRDefault="00664E24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416474D1" w14:textId="678B5CFF" w:rsidR="00042263" w:rsidRPr="00212EC5" w:rsidRDefault="005668B0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五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042263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其他注意事项</w:t>
      </w:r>
    </w:p>
    <w:p w14:paraId="45E245B9" w14:textId="77777777" w:rsidR="00042263" w:rsidRPr="00212EC5" w:rsidRDefault="00042263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、考生不得迟到，</w:t>
      </w:r>
      <w:r w:rsidR="008060D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因个人原因超过</w:t>
      </w:r>
      <w:r w:rsidR="008060D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10</w:t>
      </w:r>
      <w:r w:rsidR="008060D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分钟未进入考场视为放弃复试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8060DC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若有特殊情况需提前与复试小组秘书沟通。</w:t>
      </w:r>
    </w:p>
    <w:p w14:paraId="1499B535" w14:textId="77777777" w:rsidR="00042263" w:rsidRPr="00212EC5" w:rsidRDefault="00042263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、考生在复试过程中必须开启摄像头并且全程监控，如果发现中途离场，成绩按零分计算。</w:t>
      </w:r>
    </w:p>
    <w:p w14:paraId="67C9746A" w14:textId="77777777" w:rsidR="00AD2DDE" w:rsidRPr="00212EC5" w:rsidRDefault="00AD2DDE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、考生应当自觉服从工作人员管理及检查，不得以任何理由妨碍工作人员履行职责，不得扰乱复试现场及其他相关会场的秩序</w:t>
      </w:r>
      <w:r w:rsidR="00DF3429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38708A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若有违反，按作弊论处。</w:t>
      </w:r>
    </w:p>
    <w:p w14:paraId="3683EF42" w14:textId="77777777" w:rsidR="003C1F7C" w:rsidRPr="00212EC5" w:rsidRDefault="003C1F7C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、对在复试过程中有</w:t>
      </w:r>
      <w:r w:rsidR="0060434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其它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违规违纪行为的考生，一经查实，按照国家教育考试违规处理办法、普通高等学校招生违规行为处理暂行规定，进行严肃处理，取消录取资格，记入考生诚信档案。</w:t>
      </w:r>
    </w:p>
    <w:p w14:paraId="69709E7F" w14:textId="77777777" w:rsidR="00C5029A" w:rsidRPr="00212EC5" w:rsidRDefault="00C5029A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E7E8E44" w14:textId="1C1CC860" w:rsidR="00C116E1" w:rsidRPr="00212EC5" w:rsidRDefault="009645A9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六</w:t>
      </w:r>
      <w:r w:rsidR="00C116E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F43E0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本办法</w:t>
      </w:r>
      <w:r w:rsidR="00C116E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未尽事</w:t>
      </w:r>
      <w:r w:rsidR="00CD5AD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项</w:t>
      </w:r>
      <w:r w:rsidR="00C116E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CD5AD2" w:rsidRPr="00212EC5">
        <w:rPr>
          <w:rFonts w:ascii="Times New Roman" w:eastAsia="仿宋_GB2312" w:hAnsi="Times New Roman" w:cs="Times New Roman"/>
          <w:color w:val="000000"/>
          <w:sz w:val="28"/>
          <w:szCs w:val="28"/>
        </w:rPr>
        <w:t>以中山大学研究生院相关文件为准。</w:t>
      </w:r>
    </w:p>
    <w:p w14:paraId="13B37DB1" w14:textId="3861F9D7" w:rsidR="00E15610" w:rsidRPr="00212EC5" w:rsidRDefault="00B92C1D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七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、联系方式：</w:t>
      </w:r>
    </w:p>
    <w:p w14:paraId="67E9B0C9" w14:textId="49E2DBBA" w:rsidR="00A27465" w:rsidRPr="00212EC5" w:rsidRDefault="00E15610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考生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如有</w:t>
      </w:r>
      <w:r w:rsidR="001A28F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信息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变动或放弃</w:t>
      </w:r>
      <w:r w:rsidR="0059094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复试等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情况，请及时通知我院，以便我院工作安排。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br/>
      </w:r>
      <w:r w:rsidR="00E61040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联系人：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蓝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老师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br/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 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电话：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0755-23260175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  </w:t>
      </w:r>
      <w:r w:rsidR="00AA1C81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邮箱：</w:t>
      </w:r>
      <w:hyperlink r:id="rId8" w:history="1">
        <w:r w:rsidR="003D464E" w:rsidRPr="00212EC5">
          <w:rPr>
            <w:rStyle w:val="ac"/>
            <w:rFonts w:ascii="Times New Roman" w:eastAsia="仿宋_GB2312" w:hAnsi="Times New Roman" w:cs="Times New Roman"/>
            <w:sz w:val="28"/>
            <w:szCs w:val="28"/>
          </w:rPr>
          <w:t>sece</w:t>
        </w:r>
        <w:r w:rsidR="003D464E" w:rsidRPr="00212EC5">
          <w:rPr>
            <w:rStyle w:val="ac"/>
            <w:rFonts w:ascii="Times New Roman" w:eastAsia="仿宋_GB2312" w:hAnsi="Times New Roman" w:cs="Times New Roman"/>
            <w:kern w:val="0"/>
            <w:sz w:val="28"/>
            <w:szCs w:val="28"/>
          </w:rPr>
          <w:t>@mail.sysu.edu.cn</w:t>
        </w:r>
      </w:hyperlink>
    </w:p>
    <w:p w14:paraId="0B3005C9" w14:textId="1AF318D1" w:rsidR="0086110E" w:rsidRPr="00212EC5" w:rsidRDefault="00B92C1D" w:rsidP="00212EC5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八</w:t>
      </w:r>
      <w:r w:rsidR="0086110E" w:rsidRPr="00212EC5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、本办法的解释权归</w:t>
      </w:r>
      <w:r w:rsidR="009F0B16" w:rsidRPr="00212EC5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中山大学</w:t>
      </w:r>
      <w:r w:rsidR="002A4521" w:rsidRPr="00212EC5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和中山大学</w:t>
      </w:r>
      <w:r w:rsidR="0086110E" w:rsidRPr="00212EC5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电子与通信工程学院。</w:t>
      </w:r>
    </w:p>
    <w:p w14:paraId="4BAC7767" w14:textId="2CD493AF" w:rsidR="00682BC0" w:rsidRPr="00212EC5" w:rsidRDefault="0031485F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感谢广大考生</w:t>
      </w:r>
      <w:r w:rsidR="004B057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的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大力</w:t>
      </w:r>
      <w:r w:rsidR="004B057E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支持！</w:t>
      </w:r>
    </w:p>
    <w:p w14:paraId="326D962A" w14:textId="77777777" w:rsidR="004B057E" w:rsidRPr="00212EC5" w:rsidRDefault="004B057E" w:rsidP="00212EC5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3126AABE" w14:textId="4E39B424" w:rsidR="00A27465" w:rsidRPr="00212EC5" w:rsidRDefault="00AA1C81" w:rsidP="00212EC5">
      <w:pPr>
        <w:widowControl/>
        <w:spacing w:line="54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中山大学电子与通信工程学院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br/>
        <w:t>20</w:t>
      </w:r>
      <w:r w:rsidR="002D4E6F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B92C1D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D35EE2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212EC5"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12EC5">
        <w:rPr>
          <w:rFonts w:ascii="Times New Roman" w:eastAsia="仿宋_GB2312" w:hAnsi="Times New Roman" w:cs="Times New Roman"/>
          <w:kern w:val="0"/>
          <w:sz w:val="28"/>
          <w:szCs w:val="28"/>
        </w:rPr>
        <w:t>日</w:t>
      </w:r>
    </w:p>
    <w:sectPr w:rsidR="00A27465" w:rsidRPr="00212EC5" w:rsidSect="00A2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76C2" w14:textId="77777777" w:rsidR="00C60CD0" w:rsidRDefault="00C60CD0" w:rsidP="00AA393C">
      <w:r>
        <w:separator/>
      </w:r>
    </w:p>
  </w:endnote>
  <w:endnote w:type="continuationSeparator" w:id="0">
    <w:p w14:paraId="5B34C218" w14:textId="77777777" w:rsidR="00C60CD0" w:rsidRDefault="00C60CD0" w:rsidP="00AA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2580" w14:textId="77777777" w:rsidR="00C60CD0" w:rsidRDefault="00C60CD0" w:rsidP="00AA393C">
      <w:r>
        <w:separator/>
      </w:r>
    </w:p>
  </w:footnote>
  <w:footnote w:type="continuationSeparator" w:id="0">
    <w:p w14:paraId="7A33B64C" w14:textId="77777777" w:rsidR="00C60CD0" w:rsidRDefault="00C60CD0" w:rsidP="00AA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327F5"/>
    <w:multiLevelType w:val="multilevel"/>
    <w:tmpl w:val="64E327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1"/>
    <w:rsid w:val="00002DE8"/>
    <w:rsid w:val="000063CB"/>
    <w:rsid w:val="0001425B"/>
    <w:rsid w:val="00033C4A"/>
    <w:rsid w:val="00042263"/>
    <w:rsid w:val="00046514"/>
    <w:rsid w:val="00054646"/>
    <w:rsid w:val="0005607C"/>
    <w:rsid w:val="00056CE1"/>
    <w:rsid w:val="000721C1"/>
    <w:rsid w:val="00072417"/>
    <w:rsid w:val="00073408"/>
    <w:rsid w:val="000A145C"/>
    <w:rsid w:val="000A72A1"/>
    <w:rsid w:val="000B5E49"/>
    <w:rsid w:val="000C4AEC"/>
    <w:rsid w:val="000D2003"/>
    <w:rsid w:val="000F0A28"/>
    <w:rsid w:val="000F15D6"/>
    <w:rsid w:val="00101D85"/>
    <w:rsid w:val="00105D85"/>
    <w:rsid w:val="001079B1"/>
    <w:rsid w:val="00117F60"/>
    <w:rsid w:val="0012416D"/>
    <w:rsid w:val="00140CE8"/>
    <w:rsid w:val="001537C2"/>
    <w:rsid w:val="00163AA5"/>
    <w:rsid w:val="0017225C"/>
    <w:rsid w:val="001758D4"/>
    <w:rsid w:val="00186FC2"/>
    <w:rsid w:val="00197403"/>
    <w:rsid w:val="001A28F2"/>
    <w:rsid w:val="001A4410"/>
    <w:rsid w:val="001C1807"/>
    <w:rsid w:val="001C1A04"/>
    <w:rsid w:val="001C29E5"/>
    <w:rsid w:val="001C4CC1"/>
    <w:rsid w:val="001D0712"/>
    <w:rsid w:val="001E0099"/>
    <w:rsid w:val="001E2C0E"/>
    <w:rsid w:val="001E7077"/>
    <w:rsid w:val="001F1F38"/>
    <w:rsid w:val="001F2828"/>
    <w:rsid w:val="001F64D0"/>
    <w:rsid w:val="001F6AD7"/>
    <w:rsid w:val="00205DD0"/>
    <w:rsid w:val="00212EC5"/>
    <w:rsid w:val="0022375F"/>
    <w:rsid w:val="002245BA"/>
    <w:rsid w:val="00224881"/>
    <w:rsid w:val="00233296"/>
    <w:rsid w:val="00237298"/>
    <w:rsid w:val="0024197E"/>
    <w:rsid w:val="002571BD"/>
    <w:rsid w:val="002A443B"/>
    <w:rsid w:val="002A4521"/>
    <w:rsid w:val="002B3E76"/>
    <w:rsid w:val="002B78F3"/>
    <w:rsid w:val="002C0E39"/>
    <w:rsid w:val="002D49BB"/>
    <w:rsid w:val="002D4E6F"/>
    <w:rsid w:val="002E1337"/>
    <w:rsid w:val="002F13A3"/>
    <w:rsid w:val="00307FA6"/>
    <w:rsid w:val="0031485F"/>
    <w:rsid w:val="00315E55"/>
    <w:rsid w:val="00321489"/>
    <w:rsid w:val="00323A50"/>
    <w:rsid w:val="003433A1"/>
    <w:rsid w:val="00355375"/>
    <w:rsid w:val="00357005"/>
    <w:rsid w:val="003815A5"/>
    <w:rsid w:val="00385E35"/>
    <w:rsid w:val="0038708A"/>
    <w:rsid w:val="0038791E"/>
    <w:rsid w:val="0039163C"/>
    <w:rsid w:val="003A659F"/>
    <w:rsid w:val="003B5EB1"/>
    <w:rsid w:val="003C1F7C"/>
    <w:rsid w:val="003C2AA7"/>
    <w:rsid w:val="003D1589"/>
    <w:rsid w:val="003D1ACE"/>
    <w:rsid w:val="003D3E3E"/>
    <w:rsid w:val="003D464E"/>
    <w:rsid w:val="003F0E98"/>
    <w:rsid w:val="003F165F"/>
    <w:rsid w:val="003F22F5"/>
    <w:rsid w:val="003F2EFE"/>
    <w:rsid w:val="004170F4"/>
    <w:rsid w:val="00422974"/>
    <w:rsid w:val="0046334C"/>
    <w:rsid w:val="00466F35"/>
    <w:rsid w:val="00470746"/>
    <w:rsid w:val="004857F8"/>
    <w:rsid w:val="004A0814"/>
    <w:rsid w:val="004A1916"/>
    <w:rsid w:val="004A1954"/>
    <w:rsid w:val="004B057E"/>
    <w:rsid w:val="004B0E2C"/>
    <w:rsid w:val="004D4D75"/>
    <w:rsid w:val="004E3749"/>
    <w:rsid w:val="004E4B79"/>
    <w:rsid w:val="004F7A9C"/>
    <w:rsid w:val="00532EA1"/>
    <w:rsid w:val="00535A5B"/>
    <w:rsid w:val="00541871"/>
    <w:rsid w:val="00550F4E"/>
    <w:rsid w:val="005634A7"/>
    <w:rsid w:val="005668B0"/>
    <w:rsid w:val="00573834"/>
    <w:rsid w:val="005774C0"/>
    <w:rsid w:val="005839C0"/>
    <w:rsid w:val="005852DA"/>
    <w:rsid w:val="00590942"/>
    <w:rsid w:val="00594927"/>
    <w:rsid w:val="005A0555"/>
    <w:rsid w:val="005A182C"/>
    <w:rsid w:val="005A7444"/>
    <w:rsid w:val="005B032B"/>
    <w:rsid w:val="005B20E4"/>
    <w:rsid w:val="005B5A0F"/>
    <w:rsid w:val="005E0174"/>
    <w:rsid w:val="0060091A"/>
    <w:rsid w:val="006021BC"/>
    <w:rsid w:val="00604345"/>
    <w:rsid w:val="00605067"/>
    <w:rsid w:val="00605189"/>
    <w:rsid w:val="0063720F"/>
    <w:rsid w:val="0064623E"/>
    <w:rsid w:val="006623E8"/>
    <w:rsid w:val="00664E24"/>
    <w:rsid w:val="0066529A"/>
    <w:rsid w:val="00666A80"/>
    <w:rsid w:val="00667260"/>
    <w:rsid w:val="006702E0"/>
    <w:rsid w:val="00677C20"/>
    <w:rsid w:val="00682BC0"/>
    <w:rsid w:val="00685518"/>
    <w:rsid w:val="006B1D17"/>
    <w:rsid w:val="006B2F46"/>
    <w:rsid w:val="006B7225"/>
    <w:rsid w:val="006C6DD0"/>
    <w:rsid w:val="006E20A9"/>
    <w:rsid w:val="006E3FD8"/>
    <w:rsid w:val="006E67BA"/>
    <w:rsid w:val="006E7A27"/>
    <w:rsid w:val="006F066F"/>
    <w:rsid w:val="006F7793"/>
    <w:rsid w:val="00700808"/>
    <w:rsid w:val="00715DC6"/>
    <w:rsid w:val="007209A1"/>
    <w:rsid w:val="00721614"/>
    <w:rsid w:val="00723747"/>
    <w:rsid w:val="00724C2A"/>
    <w:rsid w:val="007433FC"/>
    <w:rsid w:val="00746F62"/>
    <w:rsid w:val="0075236D"/>
    <w:rsid w:val="007578AD"/>
    <w:rsid w:val="0076770C"/>
    <w:rsid w:val="00777798"/>
    <w:rsid w:val="00783459"/>
    <w:rsid w:val="007900D0"/>
    <w:rsid w:val="00792311"/>
    <w:rsid w:val="00793203"/>
    <w:rsid w:val="0079725D"/>
    <w:rsid w:val="007B3388"/>
    <w:rsid w:val="007B6343"/>
    <w:rsid w:val="007B7727"/>
    <w:rsid w:val="007C1F92"/>
    <w:rsid w:val="007C6913"/>
    <w:rsid w:val="007F59A1"/>
    <w:rsid w:val="007F68D7"/>
    <w:rsid w:val="00804C7B"/>
    <w:rsid w:val="008060DC"/>
    <w:rsid w:val="0081179B"/>
    <w:rsid w:val="0081392C"/>
    <w:rsid w:val="00816622"/>
    <w:rsid w:val="00824B7F"/>
    <w:rsid w:val="00826D16"/>
    <w:rsid w:val="008302ED"/>
    <w:rsid w:val="00837C08"/>
    <w:rsid w:val="00841C3F"/>
    <w:rsid w:val="0086110E"/>
    <w:rsid w:val="0086214A"/>
    <w:rsid w:val="00876CF9"/>
    <w:rsid w:val="00882DB3"/>
    <w:rsid w:val="008A39D7"/>
    <w:rsid w:val="008A45FF"/>
    <w:rsid w:val="008B1EC1"/>
    <w:rsid w:val="008C10F0"/>
    <w:rsid w:val="008C45E5"/>
    <w:rsid w:val="008D0001"/>
    <w:rsid w:val="008D127A"/>
    <w:rsid w:val="008F14DF"/>
    <w:rsid w:val="009023D4"/>
    <w:rsid w:val="00903AA8"/>
    <w:rsid w:val="009070E6"/>
    <w:rsid w:val="0092185A"/>
    <w:rsid w:val="009228D5"/>
    <w:rsid w:val="00924D00"/>
    <w:rsid w:val="00936AD4"/>
    <w:rsid w:val="00943CF9"/>
    <w:rsid w:val="00944BEE"/>
    <w:rsid w:val="009517B9"/>
    <w:rsid w:val="00956502"/>
    <w:rsid w:val="009645A9"/>
    <w:rsid w:val="00965905"/>
    <w:rsid w:val="00970424"/>
    <w:rsid w:val="009711FD"/>
    <w:rsid w:val="009726DE"/>
    <w:rsid w:val="009A22B1"/>
    <w:rsid w:val="009A5E8E"/>
    <w:rsid w:val="009B3DDC"/>
    <w:rsid w:val="009B7E5B"/>
    <w:rsid w:val="009C4382"/>
    <w:rsid w:val="009C57FD"/>
    <w:rsid w:val="009C5C0A"/>
    <w:rsid w:val="009F0B16"/>
    <w:rsid w:val="009F760D"/>
    <w:rsid w:val="00A0029B"/>
    <w:rsid w:val="00A077F3"/>
    <w:rsid w:val="00A135FD"/>
    <w:rsid w:val="00A13CF9"/>
    <w:rsid w:val="00A20E93"/>
    <w:rsid w:val="00A27465"/>
    <w:rsid w:val="00A27BC1"/>
    <w:rsid w:val="00A305D2"/>
    <w:rsid w:val="00A334F7"/>
    <w:rsid w:val="00A36B12"/>
    <w:rsid w:val="00A403AA"/>
    <w:rsid w:val="00A417C3"/>
    <w:rsid w:val="00A441B5"/>
    <w:rsid w:val="00A46054"/>
    <w:rsid w:val="00A80977"/>
    <w:rsid w:val="00A87330"/>
    <w:rsid w:val="00AA1C81"/>
    <w:rsid w:val="00AA393C"/>
    <w:rsid w:val="00AA7E4D"/>
    <w:rsid w:val="00AB313D"/>
    <w:rsid w:val="00AD0C66"/>
    <w:rsid w:val="00AD10CE"/>
    <w:rsid w:val="00AD2DDE"/>
    <w:rsid w:val="00AD375F"/>
    <w:rsid w:val="00AF1C93"/>
    <w:rsid w:val="00AF5934"/>
    <w:rsid w:val="00AF5E39"/>
    <w:rsid w:val="00B00AE7"/>
    <w:rsid w:val="00B042C4"/>
    <w:rsid w:val="00B1087E"/>
    <w:rsid w:val="00B3568E"/>
    <w:rsid w:val="00B428FB"/>
    <w:rsid w:val="00B61388"/>
    <w:rsid w:val="00B61E31"/>
    <w:rsid w:val="00B72F03"/>
    <w:rsid w:val="00B75446"/>
    <w:rsid w:val="00B900A6"/>
    <w:rsid w:val="00B91EC4"/>
    <w:rsid w:val="00B92C1D"/>
    <w:rsid w:val="00B96C6A"/>
    <w:rsid w:val="00BA4ECB"/>
    <w:rsid w:val="00BB013E"/>
    <w:rsid w:val="00BB7A37"/>
    <w:rsid w:val="00BC05B9"/>
    <w:rsid w:val="00BC3C75"/>
    <w:rsid w:val="00BC75E2"/>
    <w:rsid w:val="00BE0A50"/>
    <w:rsid w:val="00BE2499"/>
    <w:rsid w:val="00C05845"/>
    <w:rsid w:val="00C116E1"/>
    <w:rsid w:val="00C22E6C"/>
    <w:rsid w:val="00C2779E"/>
    <w:rsid w:val="00C32681"/>
    <w:rsid w:val="00C3270A"/>
    <w:rsid w:val="00C335E0"/>
    <w:rsid w:val="00C369A1"/>
    <w:rsid w:val="00C37D86"/>
    <w:rsid w:val="00C40739"/>
    <w:rsid w:val="00C5029A"/>
    <w:rsid w:val="00C50DEA"/>
    <w:rsid w:val="00C60CD0"/>
    <w:rsid w:val="00C63773"/>
    <w:rsid w:val="00C7107A"/>
    <w:rsid w:val="00C71CB6"/>
    <w:rsid w:val="00C7509A"/>
    <w:rsid w:val="00C81B1F"/>
    <w:rsid w:val="00C91A45"/>
    <w:rsid w:val="00C942FE"/>
    <w:rsid w:val="00CA01D6"/>
    <w:rsid w:val="00CB1EDA"/>
    <w:rsid w:val="00CC3355"/>
    <w:rsid w:val="00CD047A"/>
    <w:rsid w:val="00CD5AD2"/>
    <w:rsid w:val="00CD5C96"/>
    <w:rsid w:val="00CE7E99"/>
    <w:rsid w:val="00CF6689"/>
    <w:rsid w:val="00D04361"/>
    <w:rsid w:val="00D04997"/>
    <w:rsid w:val="00D14C56"/>
    <w:rsid w:val="00D14CF4"/>
    <w:rsid w:val="00D2194F"/>
    <w:rsid w:val="00D21F0C"/>
    <w:rsid w:val="00D30399"/>
    <w:rsid w:val="00D31E5E"/>
    <w:rsid w:val="00D35EE2"/>
    <w:rsid w:val="00D411E0"/>
    <w:rsid w:val="00D46470"/>
    <w:rsid w:val="00D601DF"/>
    <w:rsid w:val="00D7162A"/>
    <w:rsid w:val="00D74050"/>
    <w:rsid w:val="00D77D22"/>
    <w:rsid w:val="00D831E3"/>
    <w:rsid w:val="00D8780C"/>
    <w:rsid w:val="00D93CB3"/>
    <w:rsid w:val="00D967A8"/>
    <w:rsid w:val="00DA5E7D"/>
    <w:rsid w:val="00DD7ED1"/>
    <w:rsid w:val="00DE7F04"/>
    <w:rsid w:val="00DE7F69"/>
    <w:rsid w:val="00DF24D8"/>
    <w:rsid w:val="00DF3429"/>
    <w:rsid w:val="00DF76B6"/>
    <w:rsid w:val="00E0521B"/>
    <w:rsid w:val="00E15610"/>
    <w:rsid w:val="00E16353"/>
    <w:rsid w:val="00E21660"/>
    <w:rsid w:val="00E25B59"/>
    <w:rsid w:val="00E53E74"/>
    <w:rsid w:val="00E61040"/>
    <w:rsid w:val="00E63AFB"/>
    <w:rsid w:val="00E66AA7"/>
    <w:rsid w:val="00E729A8"/>
    <w:rsid w:val="00E75F80"/>
    <w:rsid w:val="00E850E7"/>
    <w:rsid w:val="00E86AED"/>
    <w:rsid w:val="00E96F7F"/>
    <w:rsid w:val="00EA0D39"/>
    <w:rsid w:val="00EB3D86"/>
    <w:rsid w:val="00EB4FA1"/>
    <w:rsid w:val="00EB7FC2"/>
    <w:rsid w:val="00EC3B5E"/>
    <w:rsid w:val="00ED14DD"/>
    <w:rsid w:val="00ED7BB4"/>
    <w:rsid w:val="00EE3ABB"/>
    <w:rsid w:val="00F0690A"/>
    <w:rsid w:val="00F16E9A"/>
    <w:rsid w:val="00F35D50"/>
    <w:rsid w:val="00F43E0D"/>
    <w:rsid w:val="00F47DA1"/>
    <w:rsid w:val="00F5228E"/>
    <w:rsid w:val="00F54C20"/>
    <w:rsid w:val="00F63B19"/>
    <w:rsid w:val="00F64167"/>
    <w:rsid w:val="00F738BF"/>
    <w:rsid w:val="00F76C29"/>
    <w:rsid w:val="00F76FBA"/>
    <w:rsid w:val="00F779EF"/>
    <w:rsid w:val="00F852B4"/>
    <w:rsid w:val="00F86B8B"/>
    <w:rsid w:val="00F87670"/>
    <w:rsid w:val="00FA0DE8"/>
    <w:rsid w:val="00FA248C"/>
    <w:rsid w:val="00FB0740"/>
    <w:rsid w:val="00FB1BD1"/>
    <w:rsid w:val="00FC24BA"/>
    <w:rsid w:val="00FC411B"/>
    <w:rsid w:val="00FC4BA6"/>
    <w:rsid w:val="00FD09F5"/>
    <w:rsid w:val="00FD149C"/>
    <w:rsid w:val="00FD608F"/>
    <w:rsid w:val="00FE2A02"/>
    <w:rsid w:val="00FE62AA"/>
    <w:rsid w:val="00FE65B6"/>
    <w:rsid w:val="09076425"/>
    <w:rsid w:val="31D161D5"/>
    <w:rsid w:val="42646427"/>
    <w:rsid w:val="495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E3A13"/>
  <w15:docId w15:val="{B2AC3D7A-F7B0-43D4-83BE-CE01EC63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4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7465"/>
    <w:pPr>
      <w:widowControl/>
      <w:spacing w:before="300" w:after="150"/>
      <w:jc w:val="left"/>
      <w:outlineLvl w:val="0"/>
    </w:pPr>
    <w:rPr>
      <w:rFonts w:ascii="微软雅黑" w:eastAsia="微软雅黑" w:hAnsi="微软雅黑" w:cs="Helvetica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qFormat/>
    <w:rsid w:val="00A27465"/>
    <w:pPr>
      <w:widowControl/>
      <w:spacing w:before="300" w:after="150"/>
      <w:jc w:val="left"/>
      <w:outlineLvl w:val="1"/>
    </w:pPr>
    <w:rPr>
      <w:rFonts w:ascii="Helvetica" w:eastAsia="宋体" w:hAnsi="Helvetica" w:cs="Helvetic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27465"/>
    <w:pPr>
      <w:jc w:val="left"/>
    </w:pPr>
  </w:style>
  <w:style w:type="paragraph" w:styleId="a5">
    <w:name w:val="footer"/>
    <w:basedOn w:val="a"/>
    <w:link w:val="a6"/>
    <w:uiPriority w:val="99"/>
    <w:unhideWhenUsed/>
    <w:qFormat/>
    <w:rsid w:val="00A2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27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2746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A27465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27465"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27465"/>
    <w:rPr>
      <w:i/>
    </w:rPr>
  </w:style>
  <w:style w:type="character" w:styleId="ac">
    <w:name w:val="Hyperlink"/>
    <w:basedOn w:val="a0"/>
    <w:uiPriority w:val="99"/>
    <w:unhideWhenUsed/>
    <w:qFormat/>
    <w:rsid w:val="00A27465"/>
    <w:rPr>
      <w:color w:val="000000"/>
      <w:u w:val="none"/>
      <w:shd w:val="clear" w:color="auto" w:fill="auto"/>
    </w:rPr>
  </w:style>
  <w:style w:type="character" w:styleId="HTML0">
    <w:name w:val="HTML Code"/>
    <w:basedOn w:val="a0"/>
    <w:uiPriority w:val="99"/>
    <w:semiHidden/>
    <w:unhideWhenUsed/>
    <w:rsid w:val="00A27465"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uiPriority w:val="99"/>
    <w:semiHidden/>
    <w:unhideWhenUsed/>
    <w:qFormat/>
    <w:rsid w:val="00A27465"/>
  </w:style>
  <w:style w:type="character" w:styleId="HTML2">
    <w:name w:val="HTML Keyboard"/>
    <w:basedOn w:val="a0"/>
    <w:uiPriority w:val="99"/>
    <w:semiHidden/>
    <w:unhideWhenUsed/>
    <w:rsid w:val="00A27465"/>
    <w:rPr>
      <w:rFonts w:ascii="Monaco" w:eastAsia="Monaco" w:hAnsi="Monaco" w:cs="Monaco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rsid w:val="00A27465"/>
    <w:rPr>
      <w:rFonts w:ascii="Monaco" w:eastAsia="Monaco" w:hAnsi="Monaco" w:cs="Monaco" w:hint="default"/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sid w:val="00A2746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2746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27465"/>
    <w:rPr>
      <w:rFonts w:ascii="微软雅黑" w:eastAsia="微软雅黑" w:hAnsi="微软雅黑" w:cs="Helvetica"/>
      <w:kern w:val="36"/>
      <w:sz w:val="39"/>
      <w:szCs w:val="39"/>
    </w:rPr>
  </w:style>
  <w:style w:type="character" w:customStyle="1" w:styleId="20">
    <w:name w:val="标题 2 字符"/>
    <w:basedOn w:val="a0"/>
    <w:link w:val="2"/>
    <w:uiPriority w:val="9"/>
    <w:qFormat/>
    <w:rsid w:val="00A27465"/>
    <w:rPr>
      <w:rFonts w:ascii="Helvetica" w:eastAsia="宋体" w:hAnsi="Helvetica" w:cs="Helvetica"/>
      <w:kern w:val="0"/>
      <w:sz w:val="45"/>
      <w:szCs w:val="45"/>
    </w:rPr>
  </w:style>
  <w:style w:type="paragraph" w:customStyle="1" w:styleId="rteright">
    <w:name w:val="rteright"/>
    <w:basedOn w:val="a"/>
    <w:qFormat/>
    <w:rsid w:val="00A27465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A2746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A27465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input-group-btn1">
    <w:name w:val="input-group-btn1"/>
    <w:basedOn w:val="a0"/>
    <w:qFormat/>
    <w:rsid w:val="00A27465"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A2746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A27465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r-only1">
    <w:name w:val="sr-only1"/>
    <w:basedOn w:val="a0"/>
    <w:qFormat/>
    <w:rsid w:val="00A27465"/>
  </w:style>
  <w:style w:type="character" w:customStyle="1" w:styleId="username">
    <w:name w:val="username"/>
    <w:basedOn w:val="a0"/>
    <w:qFormat/>
    <w:rsid w:val="00A27465"/>
  </w:style>
  <w:style w:type="character" w:customStyle="1" w:styleId="day">
    <w:name w:val="day"/>
    <w:basedOn w:val="a0"/>
    <w:rsid w:val="00A27465"/>
    <w:rPr>
      <w:b/>
      <w:sz w:val="42"/>
      <w:szCs w:val="42"/>
    </w:rPr>
  </w:style>
  <w:style w:type="character" w:customStyle="1" w:styleId="year">
    <w:name w:val="year"/>
    <w:basedOn w:val="a0"/>
    <w:rsid w:val="00A27465"/>
    <w:rPr>
      <w:sz w:val="18"/>
      <w:szCs w:val="18"/>
    </w:rPr>
  </w:style>
  <w:style w:type="character" w:customStyle="1" w:styleId="month">
    <w:name w:val="month"/>
    <w:basedOn w:val="a0"/>
    <w:rsid w:val="00A27465"/>
    <w:rPr>
      <w:caps/>
      <w:color w:val="FFFFFF"/>
      <w:sz w:val="18"/>
      <w:szCs w:val="18"/>
      <w:shd w:val="clear" w:color="auto" w:fill="B5BEBE"/>
    </w:rPr>
  </w:style>
  <w:style w:type="character" w:customStyle="1" w:styleId="11">
    <w:name w:val="未处理的提及1"/>
    <w:basedOn w:val="a0"/>
    <w:uiPriority w:val="99"/>
    <w:semiHidden/>
    <w:unhideWhenUsed/>
    <w:rsid w:val="003D464E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6B7225"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6B7225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6B722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6B722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B7225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6B722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f2">
    <w:name w:val="Table Grid"/>
    <w:basedOn w:val="a1"/>
    <w:uiPriority w:val="39"/>
    <w:rsid w:val="0083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53B630-0B24-4279-A83E-EF7D2F7939AB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sece_jw</cp:lastModifiedBy>
  <cp:revision>2</cp:revision>
  <cp:lastPrinted>2020-05-10T06:26:00Z</cp:lastPrinted>
  <dcterms:created xsi:type="dcterms:W3CDTF">2022-09-22T10:18:00Z</dcterms:created>
  <dcterms:modified xsi:type="dcterms:W3CDTF">2022-09-22T10:18:00Z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